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9A" w:rsidRPr="002C3FA6" w:rsidRDefault="00AD159A" w:rsidP="002C3FA6">
      <w:pPr>
        <w:jc w:val="center"/>
        <w:rPr>
          <w:b/>
          <w:lang w:val="en-GB"/>
        </w:rPr>
      </w:pPr>
      <w:r w:rsidRPr="002C3FA6">
        <w:rPr>
          <w:b/>
          <w:lang w:val="en-GB"/>
        </w:rPr>
        <w:t>TWO POSSIBLE CONFIGURATI</w:t>
      </w:r>
      <w:r w:rsidR="002C3FA6" w:rsidRPr="002C3FA6">
        <w:rPr>
          <w:b/>
          <w:lang w:val="en-GB"/>
        </w:rPr>
        <w:t>ONS FOR GSDR VAC ANS CW SKIMMER</w:t>
      </w:r>
    </w:p>
    <w:p w:rsidR="00AD159A" w:rsidRDefault="00A70C29" w:rsidP="00AD159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2 VAC cables only. </w:t>
      </w:r>
    </w:p>
    <w:p w:rsidR="00A70C29" w:rsidRDefault="00A70C29" w:rsidP="00A70C2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PC sound card (IDT Hi </w:t>
      </w:r>
      <w:proofErr w:type="spellStart"/>
      <w:r>
        <w:rPr>
          <w:lang w:val="en-GB"/>
        </w:rPr>
        <w:t>def+MME</w:t>
      </w:r>
      <w:proofErr w:type="spellEnd"/>
      <w:r w:rsidR="00AD159A">
        <w:rPr>
          <w:lang w:val="en-GB"/>
        </w:rPr>
        <w:t xml:space="preserve">) + One VAC cable </w:t>
      </w:r>
    </w:p>
    <w:p w:rsidR="00A70C29" w:rsidRDefault="00A70C29" w:rsidP="00A70C29">
      <w:pPr>
        <w:pStyle w:val="ListParagraph"/>
        <w:rPr>
          <w:lang w:val="en-GB"/>
        </w:rPr>
      </w:pPr>
    </w:p>
    <w:p w:rsidR="00A70C29" w:rsidRDefault="005B5B33" w:rsidP="00A70C29">
      <w:pPr>
        <w:jc w:val="center"/>
        <w:rPr>
          <w:b/>
          <w:lang w:val="en-GB"/>
        </w:rPr>
      </w:pPr>
      <w:r>
        <w:rPr>
          <w:b/>
          <w:lang w:val="en-GB"/>
        </w:rPr>
        <w:t xml:space="preserve">GSDR </w:t>
      </w:r>
      <w:r w:rsidR="00A70C29" w:rsidRPr="00A70C29">
        <w:rPr>
          <w:b/>
          <w:lang w:val="en-GB"/>
        </w:rPr>
        <w:t>C</w:t>
      </w:r>
      <w:r w:rsidR="000D70B9" w:rsidRPr="00A70C29">
        <w:rPr>
          <w:b/>
          <w:lang w:val="en-GB"/>
        </w:rPr>
        <w:t>ONFIGS COMMON TO BOTH SOLUTIONS:</w:t>
      </w:r>
    </w:p>
    <w:p w:rsidR="00880870" w:rsidRPr="00A70C29" w:rsidRDefault="00880870" w:rsidP="00A70C29">
      <w:pPr>
        <w:jc w:val="center"/>
        <w:rPr>
          <w:lang w:val="en-GB"/>
        </w:rPr>
      </w:pPr>
    </w:p>
    <w:p w:rsidR="00597FB7" w:rsidRDefault="00597FB7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72FE2ADD" wp14:editId="1BBF5746">
            <wp:extent cx="5760720" cy="4104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870" w:rsidRDefault="00880870">
      <w:pPr>
        <w:rPr>
          <w:lang w:val="en-GB"/>
        </w:rPr>
      </w:pPr>
    </w:p>
    <w:p w:rsidR="00130DED" w:rsidRDefault="00D95DBC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463EE7B5" wp14:editId="7373C4D1">
            <wp:extent cx="5972810" cy="425577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A3" w:rsidRDefault="00BF16A3">
      <w:pPr>
        <w:rPr>
          <w:lang w:val="en-GB"/>
        </w:rPr>
      </w:pPr>
    </w:p>
    <w:p w:rsidR="00880870" w:rsidRDefault="00880870">
      <w:pPr>
        <w:rPr>
          <w:lang w:val="en-GB"/>
        </w:rPr>
      </w:pPr>
    </w:p>
    <w:p w:rsidR="00880870" w:rsidRDefault="00880870">
      <w:pPr>
        <w:rPr>
          <w:lang w:val="en-GB"/>
        </w:rPr>
      </w:pPr>
    </w:p>
    <w:p w:rsidR="00880870" w:rsidRDefault="00880870">
      <w:pPr>
        <w:rPr>
          <w:lang w:val="en-GB"/>
        </w:rPr>
      </w:pPr>
    </w:p>
    <w:p w:rsidR="00880870" w:rsidRDefault="00880870">
      <w:pPr>
        <w:rPr>
          <w:lang w:val="en-GB"/>
        </w:rPr>
      </w:pPr>
    </w:p>
    <w:p w:rsidR="00880870" w:rsidRDefault="00880870">
      <w:pPr>
        <w:rPr>
          <w:lang w:val="en-GB"/>
        </w:rPr>
      </w:pPr>
    </w:p>
    <w:p w:rsidR="00130DED" w:rsidRDefault="00597FB7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74A33520" wp14:editId="343A02F0">
            <wp:extent cx="5760720" cy="410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3B" w:rsidRDefault="00AF033B">
      <w:pPr>
        <w:rPr>
          <w:lang w:val="en-GB"/>
        </w:rPr>
      </w:pPr>
    </w:p>
    <w:p w:rsidR="00AF033B" w:rsidRDefault="00AF033B">
      <w:pPr>
        <w:rPr>
          <w:lang w:val="en-GB"/>
        </w:rPr>
      </w:pPr>
    </w:p>
    <w:p w:rsidR="00AF033B" w:rsidRDefault="002C3FA6" w:rsidP="002C3FA6">
      <w:pPr>
        <w:jc w:val="center"/>
        <w:rPr>
          <w:b/>
          <w:lang w:val="en-GB"/>
        </w:rPr>
      </w:pPr>
      <w:r w:rsidRPr="002C3FA6">
        <w:rPr>
          <w:b/>
          <w:lang w:val="en-GB"/>
        </w:rPr>
        <w:t>VAC PANEL CONFIGURATION</w:t>
      </w:r>
    </w:p>
    <w:p w:rsidR="002C3FA6" w:rsidRPr="002C3FA6" w:rsidRDefault="002C3FA6" w:rsidP="002C3FA6">
      <w:pPr>
        <w:jc w:val="center"/>
        <w:rPr>
          <w:b/>
          <w:lang w:val="en-GB"/>
        </w:rPr>
      </w:pPr>
    </w:p>
    <w:p w:rsidR="00130DED" w:rsidRPr="00687E03" w:rsidRDefault="00FF58F8">
      <w:pPr>
        <w:rPr>
          <w:b/>
          <w:lang w:val="en-GB"/>
        </w:rPr>
      </w:pPr>
      <w:r>
        <w:rPr>
          <w:noProof/>
          <w:lang w:eastAsia="fr-FR"/>
        </w:rPr>
        <w:drawing>
          <wp:inline distT="0" distB="0" distL="0" distR="0" wp14:anchorId="1BC79AD7" wp14:editId="34D76D0B">
            <wp:extent cx="5972810" cy="3027045"/>
            <wp:effectExtent l="0" t="0" r="889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ED" w:rsidRDefault="00130DED">
      <w:pPr>
        <w:rPr>
          <w:lang w:val="en-GB"/>
        </w:rPr>
      </w:pPr>
    </w:p>
    <w:p w:rsidR="00130DED" w:rsidRDefault="00130DED">
      <w:pPr>
        <w:rPr>
          <w:b/>
          <w:noProof/>
          <w:lang w:eastAsia="fr-FR"/>
        </w:rPr>
      </w:pPr>
    </w:p>
    <w:p w:rsidR="00BF16A3" w:rsidRDefault="00BF16A3">
      <w:pPr>
        <w:rPr>
          <w:b/>
          <w:noProof/>
          <w:lang w:eastAsia="fr-FR"/>
        </w:rPr>
      </w:pPr>
    </w:p>
    <w:p w:rsidR="00BF16A3" w:rsidRDefault="00BF16A3">
      <w:pPr>
        <w:rPr>
          <w:b/>
          <w:noProof/>
          <w:lang w:eastAsia="fr-FR"/>
        </w:rPr>
      </w:pPr>
    </w:p>
    <w:p w:rsidR="00BF16A3" w:rsidRDefault="00BF16A3">
      <w:pPr>
        <w:rPr>
          <w:b/>
          <w:noProof/>
          <w:lang w:eastAsia="fr-FR"/>
        </w:rPr>
      </w:pPr>
    </w:p>
    <w:p w:rsidR="002C3FA6" w:rsidRDefault="002C3FA6" w:rsidP="00A70C29">
      <w:pPr>
        <w:jc w:val="center"/>
        <w:rPr>
          <w:b/>
          <w:lang w:val="en-GB"/>
        </w:rPr>
      </w:pPr>
    </w:p>
    <w:p w:rsidR="002C3FA6" w:rsidRDefault="002C3FA6" w:rsidP="00A70C29">
      <w:pPr>
        <w:jc w:val="center"/>
        <w:rPr>
          <w:b/>
          <w:lang w:val="en-GB"/>
        </w:rPr>
      </w:pPr>
    </w:p>
    <w:p w:rsidR="002C3FA6" w:rsidRDefault="002C3FA6" w:rsidP="00A70C29">
      <w:pPr>
        <w:jc w:val="center"/>
        <w:rPr>
          <w:b/>
          <w:lang w:val="en-GB"/>
        </w:rPr>
      </w:pPr>
    </w:p>
    <w:p w:rsidR="002C3FA6" w:rsidRDefault="002C3FA6" w:rsidP="00A70C29">
      <w:pPr>
        <w:jc w:val="center"/>
        <w:rPr>
          <w:b/>
          <w:lang w:val="en-GB"/>
        </w:rPr>
      </w:pPr>
    </w:p>
    <w:p w:rsidR="00BF16A3" w:rsidRPr="00A70C29" w:rsidRDefault="003B5879" w:rsidP="00A70C29">
      <w:pPr>
        <w:jc w:val="center"/>
        <w:rPr>
          <w:b/>
          <w:lang w:val="en-GB"/>
        </w:rPr>
      </w:pPr>
      <w:r>
        <w:rPr>
          <w:b/>
          <w:lang w:val="en-GB"/>
        </w:rPr>
        <w:t xml:space="preserve">TWO VAC CABLE </w:t>
      </w:r>
      <w:r w:rsidR="00BF16A3" w:rsidRPr="00A70C29">
        <w:rPr>
          <w:b/>
          <w:lang w:val="en-GB"/>
        </w:rPr>
        <w:t xml:space="preserve">CONFIG PROPOSED BY FLEX RADIO </w:t>
      </w:r>
    </w:p>
    <w:p w:rsidR="00130DED" w:rsidRDefault="00A70C29" w:rsidP="004607BB">
      <w:pPr>
        <w:jc w:val="center"/>
        <w:rPr>
          <w:b/>
          <w:noProof/>
          <w:lang w:val="en-GB" w:eastAsia="fr-FR"/>
        </w:rPr>
      </w:pPr>
      <w:r>
        <w:rPr>
          <w:b/>
          <w:noProof/>
          <w:lang w:val="en-GB" w:eastAsia="fr-FR"/>
        </w:rPr>
        <w:t>WDM-KS works with lower latency than MME (change latency if popping)</w:t>
      </w:r>
    </w:p>
    <w:p w:rsidR="0062550D" w:rsidRPr="00BF16A3" w:rsidRDefault="0062550D" w:rsidP="004607BB">
      <w:pPr>
        <w:jc w:val="center"/>
        <w:rPr>
          <w:b/>
          <w:noProof/>
          <w:lang w:val="en-GB" w:eastAsia="fr-FR"/>
        </w:rPr>
      </w:pPr>
    </w:p>
    <w:p w:rsidR="00130DED" w:rsidRDefault="006425A6">
      <w:pPr>
        <w:rPr>
          <w:b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Image en li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Image en lig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rkx&#10;qM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BF16A3" w:rsidRPr="00BF16A3">
        <w:rPr>
          <w:noProof/>
          <w:lang w:val="en-GB" w:eastAsia="fr-FR"/>
        </w:rPr>
        <w:t xml:space="preserve"> </w:t>
      </w:r>
      <w:r w:rsidR="00BF16A3">
        <w:rPr>
          <w:noProof/>
          <w:lang w:eastAsia="fr-FR"/>
        </w:rPr>
        <w:drawing>
          <wp:inline distT="0" distB="0" distL="0" distR="0" wp14:anchorId="2432FC59" wp14:editId="5307B20E">
            <wp:extent cx="5972810" cy="425577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5A6">
        <w:rPr>
          <w:b/>
          <w:noProof/>
          <w:lang w:eastAsia="fr-FR"/>
        </w:rPr>
        <mc:AlternateContent>
          <mc:Choice Requires="wps">
            <w:drawing>
              <wp:inline distT="0" distB="0" distL="0" distR="0" wp14:anchorId="19600066" wp14:editId="12FC0D78">
                <wp:extent cx="304800" cy="304800"/>
                <wp:effectExtent l="0" t="0" r="0" b="0"/>
                <wp:docPr id="6" name="Rectangle 6" descr="Image en li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Image en lig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mYw&#10;78ICAADO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130DED" w:rsidRDefault="00130DED">
      <w:pPr>
        <w:rPr>
          <w:b/>
          <w:lang w:val="en-GB"/>
        </w:rPr>
      </w:pPr>
    </w:p>
    <w:p w:rsidR="00BF16A3" w:rsidRDefault="00BF16A3" w:rsidP="00BF16A3">
      <w:pPr>
        <w:rPr>
          <w:lang w:val="en-GB"/>
        </w:rPr>
      </w:pPr>
      <w:r>
        <w:rPr>
          <w:lang w:val="en-GB"/>
        </w:rPr>
        <w:t xml:space="preserve">Problem w. above: </w:t>
      </w:r>
      <w:r w:rsidR="004607BB">
        <w:rPr>
          <w:lang w:val="en-GB"/>
        </w:rPr>
        <w:t>whole GSDR frequency display</w:t>
      </w:r>
      <w:r>
        <w:rPr>
          <w:lang w:val="en-GB"/>
        </w:rPr>
        <w:t xml:space="preserve"> </w:t>
      </w:r>
      <w:r w:rsidR="004607BB">
        <w:rPr>
          <w:lang w:val="en-GB"/>
        </w:rPr>
        <w:t xml:space="preserve">moves </w:t>
      </w:r>
      <w:r>
        <w:rPr>
          <w:lang w:val="en-GB"/>
        </w:rPr>
        <w:t>with mouse freq. choices when RX shift enabled</w:t>
      </w:r>
      <w:r w:rsidR="004607BB">
        <w:rPr>
          <w:lang w:val="en-GB"/>
        </w:rPr>
        <w:t xml:space="preserve"> (LO changes with frequency)</w:t>
      </w:r>
      <w:r>
        <w:rPr>
          <w:lang w:val="en-GB"/>
        </w:rPr>
        <w:t>.</w:t>
      </w:r>
    </w:p>
    <w:p w:rsidR="002C3FA6" w:rsidRDefault="0062550D" w:rsidP="00386F0D">
      <w:pPr>
        <w:rPr>
          <w:b/>
          <w:lang w:val="en-GB"/>
        </w:rPr>
      </w:pPr>
      <w:r w:rsidRPr="0036552A">
        <w:rPr>
          <w:b/>
          <w:lang w:val="en-GB"/>
        </w:rPr>
        <w:t xml:space="preserve">Frequencies must be selected only by clicking on Skimmer </w:t>
      </w:r>
      <w:r>
        <w:rPr>
          <w:b/>
          <w:lang w:val="en-GB"/>
        </w:rPr>
        <w:t xml:space="preserve">waterfall </w:t>
      </w:r>
      <w:r w:rsidRPr="0036552A">
        <w:rPr>
          <w:b/>
          <w:lang w:val="en-GB"/>
        </w:rPr>
        <w:t xml:space="preserve">display or </w:t>
      </w:r>
      <w:r>
        <w:rPr>
          <w:b/>
          <w:lang w:val="en-GB"/>
        </w:rPr>
        <w:t xml:space="preserve">decoded </w:t>
      </w:r>
      <w:r w:rsidRPr="0036552A">
        <w:rPr>
          <w:b/>
          <w:lang w:val="en-GB"/>
        </w:rPr>
        <w:t>calls.</w:t>
      </w: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386F0D" w:rsidRDefault="00386F0D" w:rsidP="00386F0D">
      <w:pPr>
        <w:rPr>
          <w:b/>
          <w:lang w:val="en-GB"/>
        </w:rPr>
      </w:pPr>
    </w:p>
    <w:p w:rsidR="00AF033B" w:rsidRDefault="00880870" w:rsidP="0062550D">
      <w:pPr>
        <w:jc w:val="center"/>
        <w:rPr>
          <w:b/>
          <w:lang w:val="en-GB"/>
        </w:rPr>
      </w:pPr>
      <w:r>
        <w:rPr>
          <w:b/>
          <w:lang w:val="en-GB"/>
        </w:rPr>
        <w:lastRenderedPageBreak/>
        <w:t>C</w:t>
      </w:r>
      <w:r w:rsidR="001D441A">
        <w:rPr>
          <w:b/>
          <w:lang w:val="en-GB"/>
        </w:rPr>
        <w:t>W Skimmer setups with 2 VAC cables</w:t>
      </w:r>
    </w:p>
    <w:p w:rsidR="0062550D" w:rsidRDefault="0062550D" w:rsidP="0062550D">
      <w:pPr>
        <w:jc w:val="center"/>
        <w:rPr>
          <w:b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6"/>
        <w:gridCol w:w="5286"/>
      </w:tblGrid>
      <w:tr w:rsidR="00130DED" w:rsidTr="0062550D">
        <w:tc>
          <w:tcPr>
            <w:tcW w:w="5286" w:type="dxa"/>
          </w:tcPr>
          <w:p w:rsidR="00130DED" w:rsidRDefault="00190ABB">
            <w:pPr>
              <w:rPr>
                <w:b/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FEE7F" wp14:editId="3EDD76F5">
                  <wp:extent cx="3209925" cy="42767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130DED" w:rsidRDefault="008F4AF1">
            <w:pPr>
              <w:rPr>
                <w:b/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CE766E" wp14:editId="63B0536A">
                  <wp:extent cx="3209925" cy="42767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ED" w:rsidTr="0062550D">
        <w:tc>
          <w:tcPr>
            <w:tcW w:w="5286" w:type="dxa"/>
          </w:tcPr>
          <w:p w:rsidR="00130DED" w:rsidRDefault="00130DED">
            <w:pPr>
              <w:rPr>
                <w:b/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E99A62" wp14:editId="60D46EC7">
                  <wp:extent cx="3209925" cy="42767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130DED" w:rsidRDefault="00190ABB" w:rsidP="00880870">
            <w:pPr>
              <w:jc w:val="center"/>
              <w:rPr>
                <w:b/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AAA594" wp14:editId="3D9EFE13">
                  <wp:extent cx="2416629" cy="4239889"/>
                  <wp:effectExtent l="0" t="0" r="3175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571" cy="424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50D" w:rsidRDefault="002C3FA6" w:rsidP="0062550D">
      <w:pPr>
        <w:rPr>
          <w:lang w:val="en-GB"/>
        </w:rPr>
      </w:pPr>
      <w:proofErr w:type="spellStart"/>
      <w:r>
        <w:rPr>
          <w:lang w:val="en-GB"/>
        </w:rPr>
        <w:t>Remarx</w:t>
      </w:r>
      <w:proofErr w:type="spellEnd"/>
      <w:r>
        <w:rPr>
          <w:lang w:val="en-GB"/>
        </w:rPr>
        <w:t>:</w:t>
      </w:r>
      <w:r w:rsidR="0062550D">
        <w:rPr>
          <w:lang w:val="en-GB"/>
        </w:rPr>
        <w:t xml:space="preserve"> GSDR CAT com9 connected to </w:t>
      </w:r>
      <w:proofErr w:type="spellStart"/>
      <w:r w:rsidR="0062550D">
        <w:rPr>
          <w:lang w:val="en-GB"/>
        </w:rPr>
        <w:t>DDUtil</w:t>
      </w:r>
      <w:proofErr w:type="spellEnd"/>
      <w:r w:rsidR="0062550D">
        <w:rPr>
          <w:lang w:val="en-GB"/>
        </w:rPr>
        <w:t xml:space="preserve"> com19 via virtual data cable</w:t>
      </w:r>
    </w:p>
    <w:p w:rsidR="00E10EAE" w:rsidRPr="00FF0094" w:rsidRDefault="00E10EAE" w:rsidP="00E10EAE">
      <w:pPr>
        <w:rPr>
          <w:b/>
          <w:lang w:val="en-GB"/>
        </w:rPr>
      </w:pPr>
      <w:r w:rsidRPr="00FF0094">
        <w:rPr>
          <w:b/>
          <w:lang w:val="en-GB"/>
        </w:rPr>
        <w:t xml:space="preserve">Attention: if after a click to a station on Skimmer waterfall the station signals/call is not </w:t>
      </w:r>
      <w:proofErr w:type="gramStart"/>
      <w:r w:rsidRPr="00FF0094">
        <w:rPr>
          <w:b/>
          <w:lang w:val="en-GB"/>
        </w:rPr>
        <w:t>seen/heard</w:t>
      </w:r>
      <w:proofErr w:type="gramEnd"/>
      <w:r w:rsidRPr="00FF0094">
        <w:rPr>
          <w:b/>
          <w:lang w:val="en-GB"/>
        </w:rPr>
        <w:t xml:space="preserve"> within the green cursor, reverse the I/Q value in the Audio setting of the Skimmer! </w:t>
      </w:r>
    </w:p>
    <w:p w:rsidR="0062550D" w:rsidRDefault="0062550D" w:rsidP="0062550D">
      <w:pPr>
        <w:rPr>
          <w:lang w:val="en-GB"/>
        </w:rPr>
      </w:pPr>
      <w:r>
        <w:rPr>
          <w:lang w:val="en-GB"/>
        </w:rPr>
        <w:t xml:space="preserve">Skimmer </w:t>
      </w:r>
      <w:r w:rsidR="00386F0D">
        <w:rPr>
          <w:lang w:val="en-GB"/>
        </w:rPr>
        <w:t xml:space="preserve">is </w:t>
      </w:r>
      <w:r>
        <w:rPr>
          <w:lang w:val="en-GB"/>
        </w:rPr>
        <w:t xml:space="preserve">connected to </w:t>
      </w:r>
      <w:proofErr w:type="spellStart"/>
      <w:r>
        <w:rPr>
          <w:lang w:val="en-GB"/>
        </w:rPr>
        <w:t>DDUtil</w:t>
      </w:r>
      <w:proofErr w:type="spellEnd"/>
      <w:r>
        <w:rPr>
          <w:lang w:val="en-GB"/>
        </w:rPr>
        <w:t xml:space="preserve"> RCP2 via com 13&lt;-&gt;com14 virtual data cable</w:t>
      </w:r>
    </w:p>
    <w:p w:rsidR="00130DED" w:rsidRDefault="00130DED">
      <w:pPr>
        <w:rPr>
          <w:b/>
          <w:lang w:val="en-GB"/>
        </w:rPr>
      </w:pPr>
    </w:p>
    <w:p w:rsidR="002C3FA6" w:rsidRDefault="002C3FA6" w:rsidP="002C3FA6">
      <w:pPr>
        <w:jc w:val="center"/>
        <w:rPr>
          <w:b/>
          <w:lang w:val="en-GB"/>
        </w:rPr>
      </w:pPr>
    </w:p>
    <w:p w:rsidR="007934C0" w:rsidRDefault="002C3FA6" w:rsidP="002C3FA6">
      <w:pPr>
        <w:jc w:val="center"/>
        <w:rPr>
          <w:b/>
          <w:lang w:val="en-GB"/>
        </w:rPr>
      </w:pPr>
      <w:r>
        <w:rPr>
          <w:b/>
          <w:lang w:val="en-GB"/>
        </w:rPr>
        <w:t>CW SKIMMER ACTIVATED</w:t>
      </w:r>
    </w:p>
    <w:p w:rsidR="002C3FA6" w:rsidRDefault="002C3FA6" w:rsidP="002C3FA6">
      <w:pPr>
        <w:rPr>
          <w:b/>
          <w:lang w:val="en-GB"/>
        </w:rPr>
      </w:pPr>
      <w:r>
        <w:rPr>
          <w:b/>
          <w:lang w:val="en-GB"/>
        </w:rPr>
        <w:t>Curved pattern comes from evaluation VAC version (voice reminding message); disappeared after ins</w:t>
      </w:r>
      <w:r w:rsidR="006145DA">
        <w:rPr>
          <w:b/>
          <w:lang w:val="en-GB"/>
        </w:rPr>
        <w:t>tallation of registered version of VAC</w:t>
      </w:r>
    </w:p>
    <w:p w:rsidR="002C3FA6" w:rsidRDefault="002C3FA6">
      <w:pPr>
        <w:rPr>
          <w:b/>
          <w:lang w:val="en-GB"/>
        </w:rPr>
      </w:pPr>
    </w:p>
    <w:p w:rsidR="006425A6" w:rsidRDefault="006425A6">
      <w:pPr>
        <w:rPr>
          <w:b/>
          <w:lang w:val="en-GB"/>
        </w:rPr>
      </w:pPr>
      <w:r>
        <w:rPr>
          <w:b/>
          <w:noProof/>
          <w:lang w:eastAsia="fr-FR"/>
        </w:rPr>
        <w:drawing>
          <wp:inline distT="0" distB="0" distL="0" distR="0" wp14:anchorId="6894BB75" wp14:editId="2CE85E3B">
            <wp:extent cx="6645910" cy="6816090"/>
            <wp:effectExtent l="0" t="0" r="2540" b="3810"/>
            <wp:docPr id="8" name="Picture 8" descr="C:\Users\Radivoj\AppData\Local\Temp\datauri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ivoj\AppData\Local\Temp\datauri-fi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00" w:rsidRDefault="000C3800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3737F9" w:rsidRDefault="003737F9">
      <w:pPr>
        <w:rPr>
          <w:b/>
          <w:lang w:val="en-GB"/>
        </w:rPr>
      </w:pPr>
    </w:p>
    <w:p w:rsidR="00751C2A" w:rsidRDefault="00751C2A" w:rsidP="006145DA">
      <w:pPr>
        <w:jc w:val="center"/>
        <w:rPr>
          <w:b/>
          <w:lang w:val="en-GB"/>
        </w:rPr>
      </w:pPr>
    </w:p>
    <w:p w:rsidR="00751C2A" w:rsidRDefault="00751C2A" w:rsidP="006145DA">
      <w:pPr>
        <w:jc w:val="center"/>
        <w:rPr>
          <w:b/>
          <w:lang w:val="en-GB"/>
        </w:rPr>
      </w:pPr>
    </w:p>
    <w:p w:rsidR="00751C2A" w:rsidRDefault="00751C2A" w:rsidP="006145DA">
      <w:pPr>
        <w:jc w:val="center"/>
        <w:rPr>
          <w:b/>
          <w:lang w:val="en-GB"/>
        </w:rPr>
      </w:pPr>
    </w:p>
    <w:p w:rsidR="003737F9" w:rsidRDefault="003737F9" w:rsidP="006145DA">
      <w:pPr>
        <w:jc w:val="center"/>
        <w:rPr>
          <w:b/>
          <w:lang w:val="en-GB"/>
        </w:rPr>
      </w:pPr>
      <w:r>
        <w:rPr>
          <w:b/>
          <w:lang w:val="en-GB"/>
        </w:rPr>
        <w:t>After installing registered version</w:t>
      </w:r>
      <w:r w:rsidR="00262369">
        <w:rPr>
          <w:b/>
          <w:lang w:val="en-GB"/>
        </w:rPr>
        <w:t xml:space="preserve"> of VAC (no more voice message interference)</w:t>
      </w:r>
    </w:p>
    <w:p w:rsidR="003737F9" w:rsidRDefault="003737F9">
      <w:pPr>
        <w:rPr>
          <w:b/>
          <w:lang w:val="en-GB"/>
        </w:rPr>
      </w:pPr>
    </w:p>
    <w:p w:rsidR="00DD6AD6" w:rsidRDefault="00386F0D">
      <w:pPr>
        <w:rPr>
          <w:b/>
          <w:lang w:val="en-GB"/>
        </w:rPr>
      </w:pPr>
      <w:r>
        <w:rPr>
          <w:noProof/>
          <w:lang w:eastAsia="fr-FR"/>
        </w:rPr>
        <w:drawing>
          <wp:inline distT="0" distB="0" distL="0" distR="0" wp14:anchorId="74013079" wp14:editId="69D02041">
            <wp:extent cx="5972810" cy="7656830"/>
            <wp:effectExtent l="0" t="0" r="889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3B" w:rsidRDefault="00AF033B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A9788A" w:rsidRDefault="00A9788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>
      <w:pPr>
        <w:rPr>
          <w:b/>
          <w:lang w:val="en-GB"/>
        </w:rPr>
      </w:pPr>
    </w:p>
    <w:p w:rsidR="006145DA" w:rsidRDefault="006145DA" w:rsidP="006145DA">
      <w:pPr>
        <w:jc w:val="center"/>
        <w:rPr>
          <w:b/>
          <w:lang w:val="en-GB"/>
        </w:rPr>
      </w:pPr>
      <w:r>
        <w:rPr>
          <w:b/>
          <w:lang w:val="en-GB"/>
        </w:rPr>
        <w:t>GSDR WINDOW SHOWING SAME FREQUENCY ON WHICH SKIMMER WAS TUNED TO</w:t>
      </w:r>
    </w:p>
    <w:p w:rsidR="006145DA" w:rsidRDefault="006145DA">
      <w:pPr>
        <w:rPr>
          <w:b/>
          <w:lang w:val="en-GB"/>
        </w:rPr>
      </w:pPr>
    </w:p>
    <w:p w:rsidR="00AF033B" w:rsidRPr="00386F0D" w:rsidRDefault="00386F0D">
      <w:r>
        <w:rPr>
          <w:noProof/>
          <w:lang w:eastAsia="fr-FR"/>
        </w:rPr>
        <w:drawing>
          <wp:inline distT="0" distB="0" distL="0" distR="0" wp14:anchorId="60CA872B" wp14:editId="125A4FBF">
            <wp:extent cx="5972810" cy="447992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3B" w:rsidRDefault="00AF033B">
      <w:pPr>
        <w:rPr>
          <w:b/>
          <w:lang w:val="en-GB"/>
        </w:rPr>
      </w:pPr>
    </w:p>
    <w:p w:rsidR="00AF033B" w:rsidRDefault="00AF033B">
      <w:pPr>
        <w:rPr>
          <w:b/>
          <w:lang w:val="en-GB"/>
        </w:rPr>
      </w:pPr>
    </w:p>
    <w:p w:rsidR="00AF033B" w:rsidRDefault="00AF033B">
      <w:pPr>
        <w:rPr>
          <w:b/>
          <w:lang w:val="en-GB"/>
        </w:rPr>
      </w:pPr>
    </w:p>
    <w:p w:rsidR="00AF033B" w:rsidRDefault="00AF033B">
      <w:pPr>
        <w:rPr>
          <w:b/>
          <w:lang w:val="en-GB"/>
        </w:rPr>
      </w:pPr>
    </w:p>
    <w:p w:rsidR="00AF033B" w:rsidRDefault="00AF033B">
      <w:pPr>
        <w:rPr>
          <w:b/>
          <w:lang w:val="en-GB"/>
        </w:rPr>
      </w:pPr>
    </w:p>
    <w:p w:rsidR="004607BB" w:rsidRDefault="004607BB">
      <w:pPr>
        <w:rPr>
          <w:b/>
          <w:lang w:val="en-GB"/>
        </w:rPr>
      </w:pPr>
    </w:p>
    <w:p w:rsidR="004607BB" w:rsidRDefault="004607BB">
      <w:pPr>
        <w:rPr>
          <w:b/>
          <w:lang w:val="en-GB"/>
        </w:rPr>
      </w:pPr>
    </w:p>
    <w:p w:rsidR="004607BB" w:rsidRDefault="004607BB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880870" w:rsidRDefault="00880870">
      <w:pPr>
        <w:rPr>
          <w:b/>
          <w:lang w:val="en-GB"/>
        </w:rPr>
      </w:pPr>
    </w:p>
    <w:p w:rsidR="004607BB" w:rsidRDefault="004607BB">
      <w:pPr>
        <w:rPr>
          <w:b/>
          <w:lang w:val="en-GB"/>
        </w:rPr>
      </w:pPr>
    </w:p>
    <w:p w:rsidR="00EC2D8B" w:rsidRPr="00285EE6" w:rsidRDefault="00EC2D8B" w:rsidP="00285EE6">
      <w:pPr>
        <w:jc w:val="center"/>
        <w:rPr>
          <w:b/>
          <w:lang w:val="en-GB"/>
        </w:rPr>
      </w:pPr>
      <w:r w:rsidRPr="00285EE6">
        <w:rPr>
          <w:b/>
          <w:lang w:val="en-GB"/>
        </w:rPr>
        <w:t>SYSTEM USING PC SOUNDCARD AND 1 VAC CABLE</w:t>
      </w:r>
    </w:p>
    <w:p w:rsidR="00D72716" w:rsidRDefault="00D72716" w:rsidP="00285EE6">
      <w:pPr>
        <w:jc w:val="center"/>
        <w:rPr>
          <w:b/>
          <w:lang w:val="en-GB"/>
        </w:rPr>
      </w:pPr>
      <w:r w:rsidRPr="00285EE6">
        <w:rPr>
          <w:b/>
          <w:lang w:val="en-GB"/>
        </w:rPr>
        <w:t xml:space="preserve">PROPOSED BY Goran YT7PWR </w:t>
      </w:r>
    </w:p>
    <w:p w:rsidR="00285EE6" w:rsidRPr="00285EE6" w:rsidRDefault="00285EE6" w:rsidP="00285EE6">
      <w:pPr>
        <w:rPr>
          <w:b/>
          <w:lang w:val="en-GB"/>
        </w:rPr>
      </w:pPr>
    </w:p>
    <w:p w:rsidR="00D72716" w:rsidRDefault="002C3FA6">
      <w:pPr>
        <w:rPr>
          <w:b/>
          <w:lang w:val="en-GB"/>
        </w:rPr>
      </w:pPr>
      <w:r>
        <w:rPr>
          <w:lang w:val="en-GB"/>
        </w:rPr>
        <w:t>Works fine</w:t>
      </w:r>
      <w:r w:rsidR="00D72716">
        <w:rPr>
          <w:lang w:val="en-GB"/>
        </w:rPr>
        <w:t>, Skimmer indicates correct frequencies</w:t>
      </w:r>
      <w:r>
        <w:rPr>
          <w:lang w:val="en-GB"/>
        </w:rPr>
        <w:t>,</w:t>
      </w:r>
      <w:r w:rsidR="00D72716">
        <w:rPr>
          <w:lang w:val="en-GB"/>
        </w:rPr>
        <w:t xml:space="preserve"> but </w:t>
      </w:r>
      <w:r w:rsidR="0036552A">
        <w:rPr>
          <w:lang w:val="en-GB"/>
        </w:rPr>
        <w:t xml:space="preserve">on GSDR screen </w:t>
      </w:r>
      <w:r w:rsidR="00D72716">
        <w:rPr>
          <w:lang w:val="en-GB"/>
        </w:rPr>
        <w:t xml:space="preserve">still </w:t>
      </w:r>
      <w:r w:rsidR="0036552A">
        <w:rPr>
          <w:lang w:val="en-GB"/>
        </w:rPr>
        <w:t>moving frequency display due to variation of LO with frequency selection.</w:t>
      </w:r>
      <w:r w:rsidR="00D72716">
        <w:rPr>
          <w:lang w:val="en-GB"/>
        </w:rPr>
        <w:t xml:space="preserve">. </w:t>
      </w:r>
      <w:r w:rsidR="00D72716" w:rsidRPr="0036552A">
        <w:rPr>
          <w:b/>
          <w:lang w:val="en-GB"/>
        </w:rPr>
        <w:t>Frequencies must be selected only by click</w:t>
      </w:r>
      <w:r w:rsidR="0036552A" w:rsidRPr="0036552A">
        <w:rPr>
          <w:b/>
          <w:lang w:val="en-GB"/>
        </w:rPr>
        <w:t xml:space="preserve">ing on Skimmer </w:t>
      </w:r>
      <w:r w:rsidR="0036552A">
        <w:rPr>
          <w:b/>
          <w:lang w:val="en-GB"/>
        </w:rPr>
        <w:t xml:space="preserve">waterfall </w:t>
      </w:r>
      <w:r w:rsidR="0036552A" w:rsidRPr="0036552A">
        <w:rPr>
          <w:b/>
          <w:lang w:val="en-GB"/>
        </w:rPr>
        <w:t xml:space="preserve">display or </w:t>
      </w:r>
      <w:r>
        <w:rPr>
          <w:b/>
          <w:lang w:val="en-GB"/>
        </w:rPr>
        <w:t xml:space="preserve">on </w:t>
      </w:r>
      <w:r w:rsidR="0036552A">
        <w:rPr>
          <w:b/>
          <w:lang w:val="en-GB"/>
        </w:rPr>
        <w:t xml:space="preserve">decoded </w:t>
      </w:r>
      <w:r w:rsidR="0036552A" w:rsidRPr="0036552A">
        <w:rPr>
          <w:b/>
          <w:lang w:val="en-GB"/>
        </w:rPr>
        <w:t>calls.</w:t>
      </w:r>
    </w:p>
    <w:p w:rsidR="0036552A" w:rsidRPr="0036552A" w:rsidRDefault="0036552A">
      <w:pPr>
        <w:rPr>
          <w:b/>
          <w:lang w:val="en-GB"/>
        </w:rPr>
      </w:pPr>
    </w:p>
    <w:p w:rsidR="00D72716" w:rsidRDefault="00D72716">
      <w:pPr>
        <w:rPr>
          <w:lang w:val="en-GB"/>
        </w:rPr>
      </w:pPr>
      <w:r>
        <w:rPr>
          <w:lang w:val="en-GB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7981A5" wp14:editId="6D9ACFE6">
            <wp:extent cx="5972810" cy="44799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16" w:rsidRDefault="00D72716">
      <w:pPr>
        <w:rPr>
          <w:lang w:val="en-GB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464528" w:rsidRDefault="00464528">
      <w:pPr>
        <w:rPr>
          <w:noProof/>
          <w:lang w:eastAsia="fr-FR"/>
        </w:rPr>
      </w:pPr>
    </w:p>
    <w:p w:rsidR="00D72716" w:rsidRDefault="00D72716">
      <w:pPr>
        <w:rPr>
          <w:lang w:val="en-GB"/>
        </w:rPr>
      </w:pPr>
    </w:p>
    <w:p w:rsidR="00A9788A" w:rsidRDefault="00A9788A">
      <w:pPr>
        <w:rPr>
          <w:lang w:val="en-GB"/>
        </w:rPr>
      </w:pPr>
    </w:p>
    <w:p w:rsidR="00D72716" w:rsidRDefault="00A2026C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7DB97075" wp14:editId="7952DF08">
            <wp:extent cx="5972810" cy="425577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6C" w:rsidRDefault="00A2026C">
      <w:pPr>
        <w:rPr>
          <w:lang w:val="en-GB"/>
        </w:rPr>
      </w:pPr>
    </w:p>
    <w:p w:rsidR="00A2026C" w:rsidRDefault="00666B0A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6F4E282A" wp14:editId="0084F991">
            <wp:extent cx="5972810" cy="425577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16" w:rsidRDefault="00D72716">
      <w:pPr>
        <w:rPr>
          <w:lang w:val="en-GB"/>
        </w:rPr>
      </w:pPr>
      <w:r>
        <w:rPr>
          <w:lang w:val="en-GB"/>
        </w:rPr>
        <w:t xml:space="preserve"> </w:t>
      </w:r>
      <w:r w:rsidR="0036552A">
        <w:rPr>
          <w:lang w:val="en-GB"/>
        </w:rPr>
        <w:t xml:space="preserve">Above: RX shift </w:t>
      </w:r>
      <w:r w:rsidR="006961B0">
        <w:rPr>
          <w:lang w:val="en-GB"/>
        </w:rPr>
        <w:t>enabled</w:t>
      </w:r>
      <w:r w:rsidR="00666B0A">
        <w:rPr>
          <w:lang w:val="en-GB"/>
        </w:rPr>
        <w:t xml:space="preserve"> causes </w:t>
      </w:r>
      <w:r w:rsidR="0036552A">
        <w:rPr>
          <w:lang w:val="en-GB"/>
        </w:rPr>
        <w:t>moving</w:t>
      </w:r>
      <w:r w:rsidR="00666B0A">
        <w:rPr>
          <w:lang w:val="en-GB"/>
        </w:rPr>
        <w:t xml:space="preserve"> frequency display on GSDR</w:t>
      </w:r>
      <w:r w:rsidR="00B85909" w:rsidRPr="0036552A">
        <w:rPr>
          <w:b/>
          <w:lang w:val="en-GB"/>
        </w:rPr>
        <w:t>. Use Skimmer to select frequencies/stns</w:t>
      </w:r>
      <w:r w:rsidR="00B85909">
        <w:rPr>
          <w:lang w:val="en-GB"/>
        </w:rPr>
        <w:t>.</w:t>
      </w:r>
    </w:p>
    <w:p w:rsidR="00A9788A" w:rsidRDefault="00A9788A">
      <w:pPr>
        <w:rPr>
          <w:lang w:val="en-GB"/>
        </w:rPr>
      </w:pPr>
    </w:p>
    <w:p w:rsidR="00A9788A" w:rsidRDefault="00A9788A">
      <w:pPr>
        <w:rPr>
          <w:lang w:val="en-GB"/>
        </w:rPr>
      </w:pPr>
    </w:p>
    <w:p w:rsidR="00A9788A" w:rsidRDefault="00A9788A">
      <w:pPr>
        <w:rPr>
          <w:lang w:val="en-GB"/>
        </w:rPr>
      </w:pPr>
    </w:p>
    <w:p w:rsidR="00A9788A" w:rsidRDefault="00A9788A">
      <w:pPr>
        <w:rPr>
          <w:lang w:val="en-GB"/>
        </w:rPr>
      </w:pPr>
    </w:p>
    <w:p w:rsidR="00666B0A" w:rsidRDefault="00666B0A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331DB78A" wp14:editId="7B1D7D37">
            <wp:extent cx="5972810" cy="425577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0A" w:rsidRPr="002C3FA6" w:rsidRDefault="002C3FA6" w:rsidP="002C3FA6">
      <w:pPr>
        <w:jc w:val="center"/>
        <w:rPr>
          <w:b/>
          <w:lang w:val="en-GB"/>
        </w:rPr>
      </w:pPr>
      <w:r>
        <w:rPr>
          <w:b/>
          <w:lang w:val="en-GB"/>
        </w:rPr>
        <w:t>SKIMMER SETUP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594A63" w:rsidTr="00594A63">
        <w:tc>
          <w:tcPr>
            <w:tcW w:w="5303" w:type="dxa"/>
          </w:tcPr>
          <w:p w:rsidR="00594A63" w:rsidRDefault="00594A63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FC6CA81" wp14:editId="28537F19">
                  <wp:extent cx="3209925" cy="42767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594A63" w:rsidRDefault="00594A63">
            <w:pPr>
              <w:rPr>
                <w:lang w:val="en-GB"/>
              </w:rPr>
            </w:pPr>
          </w:p>
          <w:p w:rsidR="007A5015" w:rsidRDefault="007A5015" w:rsidP="007A5015">
            <w:pPr>
              <w:rPr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31C71D" wp14:editId="42C61B04">
                  <wp:extent cx="3209925" cy="42767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63" w:rsidTr="00594A63">
        <w:tc>
          <w:tcPr>
            <w:tcW w:w="5303" w:type="dxa"/>
          </w:tcPr>
          <w:p w:rsidR="00594A63" w:rsidRDefault="00F21592">
            <w:pPr>
              <w:rPr>
                <w:lang w:val="en-GB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14C6F6C" wp14:editId="3C5B2B72">
                  <wp:extent cx="3209925" cy="42767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594A63" w:rsidRDefault="00F21592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="00575DD6">
              <w:rPr>
                <w:noProof/>
                <w:lang w:eastAsia="fr-FR"/>
              </w:rPr>
              <w:drawing>
                <wp:inline distT="0" distB="0" distL="0" distR="0" wp14:anchorId="109E8A83" wp14:editId="2D346BC1">
                  <wp:extent cx="2133600" cy="37433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B0A" w:rsidRDefault="00666B0A">
      <w:pPr>
        <w:rPr>
          <w:lang w:val="en-GB"/>
        </w:rPr>
      </w:pPr>
    </w:p>
    <w:p w:rsidR="00FF0094" w:rsidRPr="00FF0094" w:rsidRDefault="00FF0094">
      <w:pPr>
        <w:rPr>
          <w:b/>
          <w:lang w:val="en-GB"/>
        </w:rPr>
      </w:pPr>
      <w:r w:rsidRPr="00FF0094">
        <w:rPr>
          <w:b/>
          <w:lang w:val="en-GB"/>
        </w:rPr>
        <w:t xml:space="preserve">Attention: if after a click to a station on Skimmer waterfall the station signals/call is not </w:t>
      </w:r>
      <w:proofErr w:type="gramStart"/>
      <w:r w:rsidRPr="00FF0094">
        <w:rPr>
          <w:b/>
          <w:lang w:val="en-GB"/>
        </w:rPr>
        <w:t>seen/heard</w:t>
      </w:r>
      <w:proofErr w:type="gramEnd"/>
      <w:r w:rsidRPr="00FF0094">
        <w:rPr>
          <w:b/>
          <w:lang w:val="en-GB"/>
        </w:rPr>
        <w:t xml:space="preserve"> within the green cursor, reverse the I/Q value in the Audio setting of the Skimmer! </w:t>
      </w:r>
    </w:p>
    <w:p w:rsidR="00B85909" w:rsidRDefault="002C3FA6">
      <w:pPr>
        <w:rPr>
          <w:lang w:val="en-GB"/>
        </w:rPr>
      </w:pPr>
      <w:proofErr w:type="spellStart"/>
      <w:r>
        <w:rPr>
          <w:lang w:val="en-GB"/>
        </w:rPr>
        <w:t>Remarx</w:t>
      </w:r>
      <w:proofErr w:type="spellEnd"/>
      <w:r w:rsidR="00B85909">
        <w:rPr>
          <w:lang w:val="en-GB"/>
        </w:rPr>
        <w:t xml:space="preserve">: GSDR CAT com9 connected to </w:t>
      </w:r>
      <w:proofErr w:type="spellStart"/>
      <w:r w:rsidR="00B85909">
        <w:rPr>
          <w:lang w:val="en-GB"/>
        </w:rPr>
        <w:t>DDUtil</w:t>
      </w:r>
      <w:proofErr w:type="spellEnd"/>
      <w:r w:rsidR="00B85909">
        <w:rPr>
          <w:lang w:val="en-GB"/>
        </w:rPr>
        <w:t xml:space="preserve"> com19 via virtual data cable</w:t>
      </w:r>
    </w:p>
    <w:p w:rsidR="00B85909" w:rsidRDefault="00B85909">
      <w:pPr>
        <w:rPr>
          <w:lang w:val="en-GB"/>
        </w:rPr>
      </w:pPr>
      <w:r>
        <w:rPr>
          <w:lang w:val="en-GB"/>
        </w:rPr>
        <w:t xml:space="preserve">Skimmer connected to </w:t>
      </w:r>
      <w:proofErr w:type="spellStart"/>
      <w:r>
        <w:rPr>
          <w:lang w:val="en-GB"/>
        </w:rPr>
        <w:t>DDUtil</w:t>
      </w:r>
      <w:proofErr w:type="spellEnd"/>
      <w:r>
        <w:rPr>
          <w:lang w:val="en-GB"/>
        </w:rPr>
        <w:t xml:space="preserve"> RCP2 via com 13&lt;-&gt;com14 virtual data cable</w:t>
      </w: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>
      <w:pPr>
        <w:rPr>
          <w:lang w:val="en-GB"/>
        </w:rPr>
      </w:pPr>
    </w:p>
    <w:p w:rsidR="00993F94" w:rsidRDefault="00993F94" w:rsidP="00993F94">
      <w:pPr>
        <w:jc w:val="center"/>
        <w:rPr>
          <w:caps/>
          <w:noProof/>
          <w:lang w:val="en-GB" w:eastAsia="fr-FR"/>
        </w:rPr>
      </w:pPr>
      <w:r w:rsidRPr="00474E2E">
        <w:rPr>
          <w:b/>
          <w:caps/>
          <w:noProof/>
          <w:lang w:val="en-GB" w:eastAsia="fr-FR"/>
        </w:rPr>
        <w:t>CW Skimmer full span = selected frequency +/- 12 kHz</w:t>
      </w:r>
    </w:p>
    <w:p w:rsidR="00993F94" w:rsidRDefault="00993F94" w:rsidP="00993F94">
      <w:pPr>
        <w:jc w:val="center"/>
        <w:rPr>
          <w:noProof/>
          <w:lang w:val="en-GB" w:eastAsia="fr-FR"/>
        </w:rPr>
      </w:pPr>
      <w:r w:rsidRPr="00474E2E">
        <w:rPr>
          <w:caps/>
          <w:noProof/>
          <w:lang w:val="en-GB" w:eastAsia="fr-FR"/>
        </w:rPr>
        <w:t>(sensitivity drops at edges due to Skimmer filter</w:t>
      </w:r>
      <w:r>
        <w:rPr>
          <w:noProof/>
          <w:lang w:val="en-GB" w:eastAsia="fr-FR"/>
        </w:rPr>
        <w:t>).</w:t>
      </w:r>
    </w:p>
    <w:p w:rsidR="00993F94" w:rsidRDefault="00993F94" w:rsidP="00A9788A">
      <w:pPr>
        <w:jc w:val="center"/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4C7881C3" wp14:editId="4616F260">
            <wp:extent cx="3322955" cy="82588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8A" w:rsidRDefault="00A9788A" w:rsidP="00A9788A">
      <w:pPr>
        <w:jc w:val="center"/>
        <w:rPr>
          <w:lang w:val="en-GB"/>
        </w:rPr>
      </w:pPr>
    </w:p>
    <w:p w:rsidR="007A6F46" w:rsidRDefault="007A6F46">
      <w:pPr>
        <w:rPr>
          <w:lang w:val="en-GB"/>
        </w:rPr>
      </w:pPr>
    </w:p>
    <w:p w:rsidR="00F23F27" w:rsidRDefault="007A6F46" w:rsidP="0052790A">
      <w:pPr>
        <w:rPr>
          <w:lang w:val="en-GB"/>
        </w:rPr>
      </w:pPr>
      <w:r>
        <w:rPr>
          <w:b/>
          <w:noProof/>
          <w:lang w:val="en-GB" w:eastAsia="fr-FR"/>
        </w:rPr>
        <w:lastRenderedPageBreak/>
        <w:t>Problem</w:t>
      </w:r>
      <w:r w:rsidR="0052790A" w:rsidRPr="00474E2E">
        <w:rPr>
          <w:b/>
          <w:noProof/>
          <w:lang w:val="en-GB" w:eastAsia="fr-FR"/>
        </w:rPr>
        <w:t>:</w:t>
      </w:r>
      <w:r w:rsidR="0052790A">
        <w:rPr>
          <w:noProof/>
          <w:lang w:val="en-GB" w:eastAsia="fr-FR"/>
        </w:rPr>
        <w:t xml:space="preserve"> </w:t>
      </w:r>
      <w:r w:rsidR="00F23F27" w:rsidRPr="00F23F27">
        <w:rPr>
          <w:lang w:val="en-GB"/>
        </w:rPr>
        <w:t xml:space="preserve">If I want </w:t>
      </w:r>
      <w:r w:rsidR="007D4B5B">
        <w:rPr>
          <w:lang w:val="en-GB"/>
        </w:rPr>
        <w:t xml:space="preserve">to set </w:t>
      </w:r>
      <w:r w:rsidR="00F23F27" w:rsidRPr="00F23F27">
        <w:rPr>
          <w:lang w:val="en-GB"/>
        </w:rPr>
        <w:t>QSX frequency for TX split, I lose listening of DX-</w:t>
      </w:r>
      <w:proofErr w:type="spellStart"/>
      <w:r w:rsidR="00F23F27" w:rsidRPr="00F23F27">
        <w:rPr>
          <w:lang w:val="en-GB"/>
        </w:rPr>
        <w:t>ped's</w:t>
      </w:r>
      <w:proofErr w:type="spellEnd"/>
      <w:r w:rsidR="00F23F27" w:rsidRPr="00F23F27">
        <w:rPr>
          <w:lang w:val="en-GB"/>
        </w:rPr>
        <w:t xml:space="preserve"> frequency. This becomes even more complicated when the QSX is far above the 12 kHz</w:t>
      </w:r>
      <w:proofErr w:type="gramStart"/>
      <w:r w:rsidR="00F23F27" w:rsidRPr="00F23F27">
        <w:rPr>
          <w:lang w:val="en-GB"/>
        </w:rPr>
        <w:t>  off</w:t>
      </w:r>
      <w:proofErr w:type="gramEnd"/>
      <w:r w:rsidR="00F23F27" w:rsidRPr="00F23F27">
        <w:rPr>
          <w:lang w:val="en-GB"/>
        </w:rPr>
        <w:t>-VFO limit of the Skimmer.</w:t>
      </w:r>
    </w:p>
    <w:p w:rsidR="00F23F27" w:rsidRDefault="00F23F27" w:rsidP="0052790A">
      <w:pPr>
        <w:rPr>
          <w:lang w:val="en-GB"/>
        </w:rPr>
      </w:pPr>
    </w:p>
    <w:p w:rsidR="0052790A" w:rsidRDefault="006961B0" w:rsidP="0052790A">
      <w:pPr>
        <w:rPr>
          <w:noProof/>
          <w:lang w:val="en-GB" w:eastAsia="fr-FR"/>
        </w:rPr>
      </w:pPr>
      <w:r w:rsidRPr="007F5CBD">
        <w:rPr>
          <w:lang w:val="en-GB"/>
        </w:rPr>
        <w:t>Possible solution</w:t>
      </w:r>
      <w:r w:rsidR="0052790A" w:rsidRPr="007F5CBD">
        <w:rPr>
          <w:noProof/>
          <w:lang w:val="en-GB" w:eastAsia="fr-FR"/>
        </w:rPr>
        <w:t>:</w:t>
      </w:r>
      <w:r w:rsidR="0052790A">
        <w:rPr>
          <w:noProof/>
          <w:lang w:val="en-GB" w:eastAsia="fr-FR"/>
        </w:rPr>
        <w:t xml:space="preserve"> select SPLIT on GSDR , click MS (memory save) to save DX-ped freq, jump to Skimmer, with PC PgUP and mouse click on waterfall</w:t>
      </w:r>
      <w:r w:rsidR="00C574B8">
        <w:rPr>
          <w:noProof/>
          <w:lang w:val="en-GB" w:eastAsia="fr-FR"/>
        </w:rPr>
        <w:t>,</w:t>
      </w:r>
      <w:r w:rsidR="0052790A">
        <w:rPr>
          <w:noProof/>
          <w:lang w:val="en-GB" w:eastAsia="fr-FR"/>
        </w:rPr>
        <w:t xml:space="preserve"> select TX Split frequency, which will appear in GSDR as vfoA fr</w:t>
      </w:r>
      <w:r w:rsidR="00C574B8">
        <w:rPr>
          <w:noProof/>
          <w:lang w:val="en-GB" w:eastAsia="fr-FR"/>
        </w:rPr>
        <w:t>equency, then select A&gt;B to tran</w:t>
      </w:r>
      <w:r w:rsidR="0052790A">
        <w:rPr>
          <w:noProof/>
          <w:lang w:val="en-GB" w:eastAsia="fr-FR"/>
        </w:rPr>
        <w:t>sfer this frequency to TX (vfo B), th</w:t>
      </w:r>
      <w:r w:rsidR="00C574B8">
        <w:rPr>
          <w:noProof/>
          <w:lang w:val="en-GB" w:eastAsia="fr-FR"/>
        </w:rPr>
        <w:t>en click on MR (memory return) t</w:t>
      </w:r>
      <w:r w:rsidR="0052790A">
        <w:rPr>
          <w:noProof/>
          <w:lang w:val="en-GB" w:eastAsia="fr-FR"/>
        </w:rPr>
        <w:t xml:space="preserve">o </w:t>
      </w:r>
      <w:r w:rsidR="00C574B8">
        <w:rPr>
          <w:noProof/>
          <w:lang w:val="en-GB" w:eastAsia="fr-FR"/>
        </w:rPr>
        <w:t>continue listening DX station an</w:t>
      </w:r>
      <w:r w:rsidR="0052790A">
        <w:rPr>
          <w:noProof/>
          <w:lang w:val="en-GB" w:eastAsia="fr-FR"/>
        </w:rPr>
        <w:t xml:space="preserve">d transmitt on a new Split frequency. (Must use VFO MEM instead of freq swap A&lt;&gt;B as with some large RX/TX differences </w:t>
      </w:r>
      <w:r w:rsidR="003152C3">
        <w:rPr>
          <w:noProof/>
          <w:lang w:val="en-GB" w:eastAsia="fr-FR"/>
        </w:rPr>
        <w:t>swap risks to result in</w:t>
      </w:r>
      <w:r w:rsidR="0052790A">
        <w:rPr>
          <w:noProof/>
          <w:lang w:val="en-GB" w:eastAsia="fr-FR"/>
        </w:rPr>
        <w:t xml:space="preserve"> both frequencies identical, even with “VFO B extended” </w:t>
      </w:r>
      <w:r w:rsidR="00C574B8">
        <w:rPr>
          <w:noProof/>
          <w:lang w:val="en-GB" w:eastAsia="fr-FR"/>
        </w:rPr>
        <w:t xml:space="preserve">is </w:t>
      </w:r>
      <w:r w:rsidR="0052790A">
        <w:rPr>
          <w:noProof/>
          <w:lang w:val="en-GB" w:eastAsia="fr-FR"/>
        </w:rPr>
        <w:t>checked in GSDR).</w:t>
      </w:r>
    </w:p>
    <w:p w:rsidR="003C359D" w:rsidRPr="00623233" w:rsidRDefault="003C359D" w:rsidP="0052790A">
      <w:pPr>
        <w:rPr>
          <w:noProof/>
          <w:lang w:val="en-GB" w:eastAsia="fr-FR"/>
        </w:rPr>
      </w:pPr>
      <w:r>
        <w:rPr>
          <w:noProof/>
          <w:lang w:val="en-GB" w:eastAsia="fr-FR"/>
        </w:rPr>
        <w:t>To select new QSX frequency, click on Skimmer Waterfall and again on MR to receive DX freq.</w:t>
      </w:r>
      <w:r w:rsidR="006961B0">
        <w:rPr>
          <w:noProof/>
          <w:lang w:val="en-GB" w:eastAsia="fr-FR"/>
        </w:rPr>
        <w:t xml:space="preserve"> In this solution listening to DX-ped frequency is stil performed via G11/GSDR</w:t>
      </w:r>
      <w:r w:rsidR="007F5CBD">
        <w:rPr>
          <w:noProof/>
          <w:lang w:val="en-GB" w:eastAsia="fr-FR"/>
        </w:rPr>
        <w:t>…</w:t>
      </w:r>
    </w:p>
    <w:p w:rsidR="0052790A" w:rsidRDefault="0052790A">
      <w:pPr>
        <w:rPr>
          <w:lang w:val="en-GB"/>
        </w:rPr>
      </w:pPr>
    </w:p>
    <w:p w:rsidR="002C3FA6" w:rsidRPr="002C3FA6" w:rsidRDefault="002C3FA6" w:rsidP="002C3FA6">
      <w:pPr>
        <w:jc w:val="center"/>
        <w:rPr>
          <w:b/>
          <w:lang w:val="en-GB"/>
        </w:rPr>
      </w:pPr>
      <w:r w:rsidRPr="002C3FA6">
        <w:rPr>
          <w:b/>
          <w:lang w:val="en-GB"/>
        </w:rPr>
        <w:t>DDUTIL CONFIGURATION</w:t>
      </w:r>
    </w:p>
    <w:p w:rsidR="002C3FA6" w:rsidRDefault="002C3FA6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6"/>
      </w:tblGrid>
      <w:tr w:rsidR="00A007C2" w:rsidTr="00B85909">
        <w:tc>
          <w:tcPr>
            <w:tcW w:w="9636" w:type="dxa"/>
          </w:tcPr>
          <w:p w:rsidR="00A007C2" w:rsidRDefault="00A007C2">
            <w:pPr>
              <w:rPr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20B7F1" wp14:editId="153D60C9">
                  <wp:extent cx="4171950" cy="2733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7C2" w:rsidTr="00B85909">
        <w:tc>
          <w:tcPr>
            <w:tcW w:w="9636" w:type="dxa"/>
          </w:tcPr>
          <w:p w:rsidR="00A007C2" w:rsidRDefault="00A007C2">
            <w:pPr>
              <w:rPr>
                <w:lang w:val="en-GB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51FA32" wp14:editId="5FF81EB0">
                  <wp:extent cx="5972810" cy="3963670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96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09" w:rsidRDefault="00B85909" w:rsidP="00A9788A">
      <w:pPr>
        <w:jc w:val="center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76278BDA" wp14:editId="7C89E6A8">
            <wp:extent cx="5972810" cy="3963670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5B" w:rsidRDefault="005B535B" w:rsidP="00A9788A">
      <w:pPr>
        <w:jc w:val="center"/>
        <w:rPr>
          <w:lang w:val="en-GB"/>
        </w:rPr>
      </w:pPr>
    </w:p>
    <w:p w:rsidR="007F5CBD" w:rsidRPr="007F5CBD" w:rsidRDefault="007F5CBD" w:rsidP="00A9788A">
      <w:pPr>
        <w:jc w:val="center"/>
        <w:rPr>
          <w:b/>
          <w:sz w:val="28"/>
          <w:szCs w:val="28"/>
          <w:lang w:val="en-GB"/>
        </w:rPr>
      </w:pPr>
      <w:r w:rsidRPr="007F5CBD">
        <w:rPr>
          <w:b/>
          <w:sz w:val="28"/>
          <w:szCs w:val="28"/>
          <w:lang w:val="en-GB"/>
        </w:rPr>
        <w:t>CONCLUSION</w:t>
      </w:r>
    </w:p>
    <w:p w:rsidR="007F5CBD" w:rsidRDefault="005B535B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After all trials and head kicking, I think the only viable solution would be to </w:t>
      </w:r>
      <w:r w:rsidRPr="007F5CBD">
        <w:rPr>
          <w:rFonts w:eastAsia="Times New Roman" w:cs="Times New Roman"/>
          <w:b/>
          <w:sz w:val="24"/>
          <w:szCs w:val="24"/>
          <w:lang w:val="en-GB" w:eastAsia="fr-FR"/>
        </w:rPr>
        <w:t>drop listening on SDR</w:t>
      </w: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, leave </w:t>
      </w:r>
      <w:r w:rsidRPr="007F5CBD">
        <w:rPr>
          <w:rFonts w:eastAsia="Times New Roman" w:cs="Times New Roman"/>
          <w:sz w:val="36"/>
          <w:szCs w:val="36"/>
          <w:lang w:val="en-GB" w:eastAsia="fr-FR"/>
        </w:rPr>
        <w:t>SDR only for Skimmer</w:t>
      </w:r>
      <w:r w:rsidR="007F5CBD">
        <w:rPr>
          <w:rFonts w:eastAsia="Times New Roman" w:cs="Times New Roman"/>
          <w:sz w:val="24"/>
          <w:szCs w:val="24"/>
          <w:lang w:val="en-GB" w:eastAsia="fr-FR"/>
        </w:rPr>
        <w:t xml:space="preserve">, and do RX and TX on </w:t>
      </w: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 FT1000</w:t>
      </w:r>
      <w:r w:rsidR="00666831">
        <w:rPr>
          <w:rFonts w:eastAsia="Times New Roman" w:cs="Times New Roman"/>
          <w:sz w:val="24"/>
          <w:szCs w:val="24"/>
          <w:lang w:val="en-GB" w:eastAsia="fr-FR"/>
        </w:rPr>
        <w:t>MP, with SPLIT button activated.</w:t>
      </w: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 </w:t>
      </w:r>
      <w:r w:rsidR="00666831" w:rsidRPr="007F5CBD">
        <w:rPr>
          <w:rFonts w:eastAsia="Times New Roman" w:cs="Times New Roman"/>
          <w:sz w:val="24"/>
          <w:szCs w:val="24"/>
          <w:lang w:val="en-GB" w:eastAsia="fr-FR"/>
        </w:rPr>
        <w:t>This will allow for QSX beyond th</w:t>
      </w:r>
      <w:r w:rsidR="00666831">
        <w:rPr>
          <w:rFonts w:eastAsia="Times New Roman" w:cs="Times New Roman"/>
          <w:sz w:val="24"/>
          <w:szCs w:val="24"/>
          <w:lang w:val="en-GB" w:eastAsia="fr-FR"/>
        </w:rPr>
        <w:t xml:space="preserve">e </w:t>
      </w:r>
      <w:proofErr w:type="gramStart"/>
      <w:r w:rsidR="00666831">
        <w:rPr>
          <w:rFonts w:eastAsia="Times New Roman" w:cs="Times New Roman"/>
          <w:sz w:val="24"/>
          <w:szCs w:val="24"/>
          <w:lang w:val="en-GB" w:eastAsia="fr-FR"/>
        </w:rPr>
        <w:t>+12</w:t>
      </w:r>
      <w:proofErr w:type="gramEnd"/>
      <w:r w:rsidR="00666831">
        <w:rPr>
          <w:rFonts w:eastAsia="Times New Roman" w:cs="Times New Roman"/>
          <w:sz w:val="24"/>
          <w:szCs w:val="24"/>
          <w:lang w:val="en-GB" w:eastAsia="fr-FR"/>
        </w:rPr>
        <w:t xml:space="preserve"> kHz limit of the Skimmer:</w:t>
      </w:r>
    </w:p>
    <w:p w:rsidR="00666831" w:rsidRDefault="00666831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</w:p>
    <w:p w:rsidR="00666831" w:rsidRDefault="007F5CBD" w:rsidP="007F5CBD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>
        <w:rPr>
          <w:rFonts w:eastAsia="Times New Roman" w:cs="Times New Roman"/>
          <w:b/>
          <w:sz w:val="24"/>
          <w:szCs w:val="24"/>
          <w:lang w:val="en-GB" w:eastAsia="fr-FR"/>
        </w:rPr>
        <w:t>Simple and fast</w:t>
      </w:r>
      <w:r w:rsidRPr="007F5CBD">
        <w:rPr>
          <w:rFonts w:eastAsia="Times New Roman" w:cs="Times New Roman"/>
          <w:b/>
          <w:sz w:val="24"/>
          <w:szCs w:val="24"/>
          <w:lang w:val="en-GB" w:eastAsia="fr-FR"/>
        </w:rPr>
        <w:t xml:space="preserve"> solution</w:t>
      </w: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: </w:t>
      </w:r>
      <w:r>
        <w:rPr>
          <w:rFonts w:eastAsia="Times New Roman" w:cs="Times New Roman"/>
          <w:sz w:val="24"/>
          <w:szCs w:val="24"/>
          <w:lang w:val="en-GB" w:eastAsia="fr-FR"/>
        </w:rPr>
        <w:t xml:space="preserve"> </w:t>
      </w:r>
    </w:p>
    <w:p w:rsidR="00666831" w:rsidRDefault="00666831" w:rsidP="007F5CBD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>
        <w:rPr>
          <w:rFonts w:eastAsia="Times New Roman" w:cs="Times New Roman"/>
          <w:sz w:val="24"/>
          <w:szCs w:val="24"/>
          <w:lang w:val="en-GB" w:eastAsia="fr-FR"/>
        </w:rPr>
        <w:t>W</w:t>
      </w:r>
      <w:r w:rsidR="007F5CBD">
        <w:rPr>
          <w:rFonts w:eastAsia="Times New Roman" w:cs="Times New Roman"/>
          <w:sz w:val="24"/>
          <w:szCs w:val="24"/>
          <w:lang w:val="en-GB" w:eastAsia="fr-FR"/>
        </w:rPr>
        <w:t xml:space="preserve">ith SPLIT activated on FT1000MP, </w:t>
      </w:r>
      <w:r w:rsidR="007F5CBD" w:rsidRPr="007F5CBD">
        <w:rPr>
          <w:rFonts w:eastAsia="Times New Roman" w:cs="Times New Roman"/>
          <w:sz w:val="24"/>
          <w:szCs w:val="24"/>
          <w:lang w:val="en-GB" w:eastAsia="fr-FR"/>
        </w:rPr>
        <w:t>listen to DX-</w:t>
      </w:r>
      <w:proofErr w:type="spellStart"/>
      <w:r w:rsidR="007F5CBD" w:rsidRPr="007F5CBD">
        <w:rPr>
          <w:rFonts w:eastAsia="Times New Roman" w:cs="Times New Roman"/>
          <w:sz w:val="24"/>
          <w:szCs w:val="24"/>
          <w:lang w:val="en-GB" w:eastAsia="fr-FR"/>
        </w:rPr>
        <w:t>ped</w:t>
      </w:r>
      <w:proofErr w:type="spellEnd"/>
      <w:r w:rsidR="007F5CBD" w:rsidRPr="007F5CBD">
        <w:rPr>
          <w:rFonts w:eastAsia="Times New Roman" w:cs="Times New Roman"/>
          <w:sz w:val="24"/>
          <w:szCs w:val="24"/>
          <w:lang w:val="en-GB" w:eastAsia="fr-FR"/>
        </w:rPr>
        <w:t xml:space="preserve"> frequency on sub-</w:t>
      </w:r>
      <w:r>
        <w:rPr>
          <w:rFonts w:eastAsia="Times New Roman" w:cs="Times New Roman"/>
          <w:sz w:val="24"/>
          <w:szCs w:val="24"/>
          <w:lang w:val="en-GB" w:eastAsia="fr-FR"/>
        </w:rPr>
        <w:t xml:space="preserve">RX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>-</w:t>
      </w:r>
      <w:r w:rsidR="007F5CBD" w:rsidRPr="007F5CBD">
        <w:rPr>
          <w:rFonts w:eastAsia="Times New Roman" w:cs="Times New Roman"/>
          <w:sz w:val="24"/>
          <w:szCs w:val="24"/>
          <w:lang w:val="en-GB" w:eastAsia="fr-FR"/>
        </w:rPr>
        <w:t>B</w:t>
      </w:r>
      <w:r w:rsidR="007F5CBD">
        <w:rPr>
          <w:rFonts w:eastAsia="Times New Roman" w:cs="Times New Roman"/>
          <w:sz w:val="24"/>
          <w:szCs w:val="24"/>
          <w:lang w:val="en-GB" w:eastAsia="fr-FR"/>
        </w:rPr>
        <w:t xml:space="preserve">, transmit on </w:t>
      </w:r>
      <w:proofErr w:type="spellStart"/>
      <w:r w:rsidR="007F5CBD"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>-</w:t>
      </w:r>
      <w:r w:rsidR="007F5CBD">
        <w:rPr>
          <w:rFonts w:eastAsia="Times New Roman" w:cs="Times New Roman"/>
          <w:sz w:val="24"/>
          <w:szCs w:val="24"/>
          <w:lang w:val="en-GB" w:eastAsia="fr-FR"/>
        </w:rPr>
        <w:t xml:space="preserve">A. For better CW selectivity install optional </w:t>
      </w:r>
      <w:r>
        <w:rPr>
          <w:rFonts w:eastAsia="Times New Roman" w:cs="Times New Roman"/>
          <w:sz w:val="24"/>
          <w:szCs w:val="24"/>
          <w:lang w:val="en-GB" w:eastAsia="fr-FR"/>
        </w:rPr>
        <w:t>500Hz CW filter YF-115C for sub-RX.</w:t>
      </w:r>
    </w:p>
    <w:p w:rsidR="00666831" w:rsidRDefault="00666831" w:rsidP="007F5CBD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</w:p>
    <w:p w:rsidR="005B535B" w:rsidRPr="007F5CBD" w:rsidRDefault="00666831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 w:rsidRPr="00666831">
        <w:rPr>
          <w:rFonts w:eastAsia="Times New Roman" w:cs="Times New Roman"/>
          <w:b/>
          <w:sz w:val="24"/>
          <w:szCs w:val="24"/>
          <w:lang w:val="en-GB" w:eastAsia="fr-FR"/>
        </w:rPr>
        <w:t xml:space="preserve">To listen </w:t>
      </w:r>
      <w:r>
        <w:rPr>
          <w:rFonts w:eastAsia="Times New Roman" w:cs="Times New Roman"/>
          <w:b/>
          <w:sz w:val="24"/>
          <w:szCs w:val="24"/>
          <w:lang w:val="en-GB" w:eastAsia="fr-FR"/>
        </w:rPr>
        <w:t xml:space="preserve">to </w:t>
      </w:r>
      <w:r w:rsidRPr="00666831">
        <w:rPr>
          <w:rFonts w:eastAsia="Times New Roman" w:cs="Times New Roman"/>
          <w:b/>
          <w:sz w:val="24"/>
          <w:szCs w:val="24"/>
          <w:lang w:val="en-GB" w:eastAsia="fr-FR"/>
        </w:rPr>
        <w:t>DX</w:t>
      </w:r>
      <w:r>
        <w:rPr>
          <w:rFonts w:eastAsia="Times New Roman" w:cs="Times New Roman"/>
          <w:b/>
          <w:sz w:val="24"/>
          <w:szCs w:val="24"/>
          <w:lang w:val="en-GB" w:eastAsia="fr-FR"/>
        </w:rPr>
        <w:t>-</w:t>
      </w:r>
      <w:proofErr w:type="spellStart"/>
      <w:r>
        <w:rPr>
          <w:rFonts w:eastAsia="Times New Roman" w:cs="Times New Roman"/>
          <w:b/>
          <w:sz w:val="24"/>
          <w:szCs w:val="24"/>
          <w:lang w:val="en-GB" w:eastAsia="fr-FR"/>
        </w:rPr>
        <w:t>ped</w:t>
      </w:r>
      <w:proofErr w:type="spellEnd"/>
      <w:r>
        <w:rPr>
          <w:rFonts w:eastAsia="Times New Roman" w:cs="Times New Roman"/>
          <w:b/>
          <w:sz w:val="24"/>
          <w:szCs w:val="24"/>
          <w:lang w:val="en-GB" w:eastAsia="fr-FR"/>
        </w:rPr>
        <w:t xml:space="preserve"> on better performing main RX (</w:t>
      </w:r>
      <w:proofErr w:type="spellStart"/>
      <w:r>
        <w:rPr>
          <w:rFonts w:eastAsia="Times New Roman" w:cs="Times New Roman"/>
          <w:b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b/>
          <w:sz w:val="24"/>
          <w:szCs w:val="24"/>
          <w:lang w:val="en-GB" w:eastAsia="fr-FR"/>
        </w:rPr>
        <w:t>-A):</w:t>
      </w:r>
      <w:r w:rsidRPr="00666831">
        <w:rPr>
          <w:rFonts w:eastAsia="Times New Roman" w:cs="Times New Roman"/>
          <w:b/>
          <w:sz w:val="24"/>
          <w:szCs w:val="24"/>
          <w:lang w:val="en-GB" w:eastAsia="fr-FR"/>
        </w:rPr>
        <w:t xml:space="preserve"> </w:t>
      </w:r>
    </w:p>
    <w:p w:rsidR="005B535B" w:rsidRPr="007F5CBD" w:rsidRDefault="00666831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>
        <w:rPr>
          <w:rFonts w:eastAsia="Times New Roman" w:cs="Times New Roman"/>
          <w:sz w:val="24"/>
          <w:szCs w:val="24"/>
          <w:lang w:val="en-GB" w:eastAsia="fr-FR"/>
        </w:rPr>
        <w:t>Spot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 DX</w:t>
      </w:r>
      <w:r w:rsidR="007F5CBD">
        <w:rPr>
          <w:rFonts w:eastAsia="Times New Roman" w:cs="Times New Roman"/>
          <w:sz w:val="24"/>
          <w:szCs w:val="24"/>
          <w:lang w:val="en-GB" w:eastAsia="fr-FR"/>
        </w:rPr>
        <w:t>-</w:t>
      </w:r>
      <w:proofErr w:type="spellStart"/>
      <w:r w:rsidR="007F5CBD">
        <w:rPr>
          <w:rFonts w:eastAsia="Times New Roman" w:cs="Times New Roman"/>
          <w:sz w:val="24"/>
          <w:szCs w:val="24"/>
          <w:lang w:val="en-GB" w:eastAsia="fr-FR"/>
        </w:rPr>
        <w:t>ped</w:t>
      </w:r>
      <w:proofErr w:type="spellEnd"/>
      <w:r w:rsidR="007F5CBD">
        <w:rPr>
          <w:rFonts w:eastAsia="Times New Roman" w:cs="Times New Roman"/>
          <w:sz w:val="24"/>
          <w:szCs w:val="24"/>
          <w:lang w:val="en-GB" w:eastAsia="fr-FR"/>
        </w:rPr>
        <w:t xml:space="preserve"> 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on Skimmer and </w:t>
      </w:r>
      <w:proofErr w:type="gramStart"/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>click ,</w:t>
      </w:r>
      <w:proofErr w:type="gramEnd"/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 it</w:t>
      </w:r>
      <w:r>
        <w:rPr>
          <w:rFonts w:eastAsia="Times New Roman" w:cs="Times New Roman"/>
          <w:sz w:val="24"/>
          <w:szCs w:val="24"/>
          <w:lang w:val="en-GB" w:eastAsia="fr-FR"/>
        </w:rPr>
        <w:t xml:space="preserve"> will select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 xml:space="preserve">-A on MP. Then 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press </w:t>
      </w:r>
      <w:r w:rsidR="007B68D7">
        <w:rPr>
          <w:rFonts w:eastAsia="Times New Roman" w:cs="Times New Roman"/>
          <w:sz w:val="24"/>
          <w:szCs w:val="24"/>
          <w:lang w:val="en-GB" w:eastAsia="fr-FR"/>
        </w:rPr>
        <w:t>STO (under QMB)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 and select QSX frequency on Skimmer, </w:t>
      </w:r>
      <w:r>
        <w:rPr>
          <w:rFonts w:eastAsia="Times New Roman" w:cs="Times New Roman"/>
          <w:sz w:val="24"/>
          <w:szCs w:val="24"/>
          <w:lang w:val="en-GB" w:eastAsia="fr-FR"/>
        </w:rPr>
        <w:t xml:space="preserve">which will be synced to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 xml:space="preserve">-A. Then 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press A&gt;B and </w:t>
      </w:r>
      <w:r w:rsidR="007B68D7">
        <w:rPr>
          <w:rFonts w:eastAsia="Times New Roman" w:cs="Times New Roman"/>
          <w:sz w:val="24"/>
          <w:szCs w:val="24"/>
          <w:lang w:val="en-GB" w:eastAsia="fr-FR"/>
        </w:rPr>
        <w:t>RCL (under QMB)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, to continue listening to DX on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>-</w:t>
      </w:r>
      <w:proofErr w:type="gramStart"/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>A and</w:t>
      </w:r>
      <w:proofErr w:type="gramEnd"/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 xml:space="preserve"> transmit on QSX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>-</w:t>
      </w:r>
      <w:r w:rsidR="005B535B" w:rsidRPr="007F5CBD">
        <w:rPr>
          <w:rFonts w:eastAsia="Times New Roman" w:cs="Times New Roman"/>
          <w:sz w:val="24"/>
          <w:szCs w:val="24"/>
          <w:lang w:val="en-GB" w:eastAsia="fr-FR"/>
        </w:rPr>
        <w:t>B.</w:t>
      </w:r>
    </w:p>
    <w:p w:rsidR="007F5CBD" w:rsidRDefault="005B535B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Next QSX goes to </w:t>
      </w:r>
      <w:proofErr w:type="spellStart"/>
      <w:r w:rsidR="00666831"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 w:rsidR="00666831">
        <w:rPr>
          <w:rFonts w:eastAsia="Times New Roman" w:cs="Times New Roman"/>
          <w:sz w:val="24"/>
          <w:szCs w:val="24"/>
          <w:lang w:val="en-GB" w:eastAsia="fr-FR"/>
        </w:rPr>
        <w:t>-</w:t>
      </w:r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A, A&gt;B + </w:t>
      </w:r>
      <w:r w:rsidR="007B68D7">
        <w:rPr>
          <w:rFonts w:eastAsia="Times New Roman" w:cs="Times New Roman"/>
          <w:sz w:val="24"/>
          <w:szCs w:val="24"/>
          <w:lang w:val="en-GB" w:eastAsia="fr-FR"/>
        </w:rPr>
        <w:t>RCL</w:t>
      </w:r>
      <w:bookmarkStart w:id="0" w:name="_GoBack"/>
      <w:bookmarkEnd w:id="0"/>
      <w:r w:rsidRPr="007F5CBD">
        <w:rPr>
          <w:rFonts w:eastAsia="Times New Roman" w:cs="Times New Roman"/>
          <w:sz w:val="24"/>
          <w:szCs w:val="24"/>
          <w:lang w:val="en-GB" w:eastAsia="fr-FR"/>
        </w:rPr>
        <w:t xml:space="preserve"> , and so on...</w:t>
      </w:r>
    </w:p>
    <w:p w:rsidR="00666831" w:rsidRDefault="00666831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</w:p>
    <w:p w:rsidR="00666831" w:rsidRPr="007F5CBD" w:rsidRDefault="00666831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  <w:r w:rsidRPr="00666831">
        <w:rPr>
          <w:rFonts w:eastAsia="Times New Roman" w:cs="Times New Roman"/>
          <w:b/>
          <w:sz w:val="24"/>
          <w:szCs w:val="24"/>
          <w:lang w:val="en-GB" w:eastAsia="fr-FR"/>
        </w:rPr>
        <w:t>Ideal solution:</w:t>
      </w:r>
      <w:r>
        <w:rPr>
          <w:rFonts w:eastAsia="Times New Roman" w:cs="Times New Roman"/>
          <w:sz w:val="24"/>
          <w:szCs w:val="24"/>
          <w:lang w:val="en-GB" w:eastAsia="fr-FR"/>
        </w:rPr>
        <w:t xml:space="preserve"> modify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DDUtil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 xml:space="preserve"> program to allow selection of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 xml:space="preserve">-A or </w:t>
      </w:r>
      <w:proofErr w:type="spellStart"/>
      <w:r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>
        <w:rPr>
          <w:rFonts w:eastAsia="Times New Roman" w:cs="Times New Roman"/>
          <w:sz w:val="24"/>
          <w:szCs w:val="24"/>
          <w:lang w:val="en-GB" w:eastAsia="fr-FR"/>
        </w:rPr>
        <w:t xml:space="preserve">-B </w:t>
      </w:r>
      <w:r w:rsidR="00BB51FA">
        <w:rPr>
          <w:rFonts w:eastAsia="Times New Roman" w:cs="Times New Roman"/>
          <w:sz w:val="24"/>
          <w:szCs w:val="24"/>
          <w:lang w:val="en-GB" w:eastAsia="fr-FR"/>
        </w:rPr>
        <w:t xml:space="preserve">for Slave Radio. This would allow for listening on main RX and automatic selection of </w:t>
      </w:r>
      <w:proofErr w:type="spellStart"/>
      <w:r w:rsidR="00BB51FA">
        <w:rPr>
          <w:rFonts w:eastAsia="Times New Roman" w:cs="Times New Roman"/>
          <w:sz w:val="24"/>
          <w:szCs w:val="24"/>
          <w:lang w:val="en-GB" w:eastAsia="fr-FR"/>
        </w:rPr>
        <w:t>vfo</w:t>
      </w:r>
      <w:proofErr w:type="spellEnd"/>
      <w:r w:rsidR="00BB51FA">
        <w:rPr>
          <w:rFonts w:eastAsia="Times New Roman" w:cs="Times New Roman"/>
          <w:sz w:val="24"/>
          <w:szCs w:val="24"/>
          <w:lang w:val="en-GB" w:eastAsia="fr-FR"/>
        </w:rPr>
        <w:t>-B via Skimmer!</w:t>
      </w:r>
    </w:p>
    <w:p w:rsidR="007F5CBD" w:rsidRPr="007F5CBD" w:rsidRDefault="007F5CBD" w:rsidP="005B535B">
      <w:pPr>
        <w:spacing w:line="240" w:lineRule="auto"/>
        <w:rPr>
          <w:rFonts w:eastAsia="Times New Roman" w:cs="Times New Roman"/>
          <w:sz w:val="24"/>
          <w:szCs w:val="24"/>
          <w:lang w:val="en-GB" w:eastAsia="fr-FR"/>
        </w:rPr>
      </w:pPr>
    </w:p>
    <w:p w:rsidR="005B535B" w:rsidRPr="007F5CBD" w:rsidRDefault="005B535B" w:rsidP="00A9788A">
      <w:pPr>
        <w:jc w:val="center"/>
        <w:rPr>
          <w:lang w:val="en-GB"/>
        </w:rPr>
      </w:pPr>
    </w:p>
    <w:sectPr w:rsidR="005B535B" w:rsidRPr="007F5CBD" w:rsidSect="009C3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824E6"/>
    <w:multiLevelType w:val="hybridMultilevel"/>
    <w:tmpl w:val="1BC825B6"/>
    <w:lvl w:ilvl="0" w:tplc="B71C44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ED"/>
    <w:rsid w:val="00035CFD"/>
    <w:rsid w:val="00036F74"/>
    <w:rsid w:val="000431E0"/>
    <w:rsid w:val="000C3800"/>
    <w:rsid w:val="000D70B9"/>
    <w:rsid w:val="00105B52"/>
    <w:rsid w:val="00116C21"/>
    <w:rsid w:val="00130DED"/>
    <w:rsid w:val="00190ABB"/>
    <w:rsid w:val="001B417C"/>
    <w:rsid w:val="001C27C3"/>
    <w:rsid w:val="001D441A"/>
    <w:rsid w:val="00262369"/>
    <w:rsid w:val="00285EE6"/>
    <w:rsid w:val="002C3FA6"/>
    <w:rsid w:val="003152C3"/>
    <w:rsid w:val="0036552A"/>
    <w:rsid w:val="003737F9"/>
    <w:rsid w:val="00386F0D"/>
    <w:rsid w:val="003B5879"/>
    <w:rsid w:val="003C359D"/>
    <w:rsid w:val="004607BB"/>
    <w:rsid w:val="00464528"/>
    <w:rsid w:val="00474E2E"/>
    <w:rsid w:val="0047530B"/>
    <w:rsid w:val="00496B48"/>
    <w:rsid w:val="004E70BE"/>
    <w:rsid w:val="004F05D5"/>
    <w:rsid w:val="0052790A"/>
    <w:rsid w:val="005340F5"/>
    <w:rsid w:val="00575DD6"/>
    <w:rsid w:val="00594A63"/>
    <w:rsid w:val="00597FB7"/>
    <w:rsid w:val="005B535B"/>
    <w:rsid w:val="005B5B33"/>
    <w:rsid w:val="005E7790"/>
    <w:rsid w:val="006145DA"/>
    <w:rsid w:val="00623233"/>
    <w:rsid w:val="0062550D"/>
    <w:rsid w:val="006425A6"/>
    <w:rsid w:val="00666831"/>
    <w:rsid w:val="00666B0A"/>
    <w:rsid w:val="00687E03"/>
    <w:rsid w:val="006961B0"/>
    <w:rsid w:val="00751C2A"/>
    <w:rsid w:val="007558B1"/>
    <w:rsid w:val="007934C0"/>
    <w:rsid w:val="007A5015"/>
    <w:rsid w:val="007A6F46"/>
    <w:rsid w:val="007B68D7"/>
    <w:rsid w:val="007D4B5B"/>
    <w:rsid w:val="007F5CBD"/>
    <w:rsid w:val="00863184"/>
    <w:rsid w:val="00880870"/>
    <w:rsid w:val="008B2241"/>
    <w:rsid w:val="008F4AF1"/>
    <w:rsid w:val="00974D3F"/>
    <w:rsid w:val="00993F94"/>
    <w:rsid w:val="009C3156"/>
    <w:rsid w:val="009E0A65"/>
    <w:rsid w:val="009F2110"/>
    <w:rsid w:val="00A007C2"/>
    <w:rsid w:val="00A2026C"/>
    <w:rsid w:val="00A70C29"/>
    <w:rsid w:val="00A71862"/>
    <w:rsid w:val="00A9788A"/>
    <w:rsid w:val="00AB68A6"/>
    <w:rsid w:val="00AD159A"/>
    <w:rsid w:val="00AF033B"/>
    <w:rsid w:val="00B45E8B"/>
    <w:rsid w:val="00B85909"/>
    <w:rsid w:val="00BB1A75"/>
    <w:rsid w:val="00BB51FA"/>
    <w:rsid w:val="00BC1D4A"/>
    <w:rsid w:val="00BD36E6"/>
    <w:rsid w:val="00BF16A3"/>
    <w:rsid w:val="00C574B8"/>
    <w:rsid w:val="00CB5A15"/>
    <w:rsid w:val="00CE285F"/>
    <w:rsid w:val="00D72716"/>
    <w:rsid w:val="00D95DBC"/>
    <w:rsid w:val="00DD6AD6"/>
    <w:rsid w:val="00E10EAE"/>
    <w:rsid w:val="00EA34DB"/>
    <w:rsid w:val="00EC2D8B"/>
    <w:rsid w:val="00F21592"/>
    <w:rsid w:val="00F23F27"/>
    <w:rsid w:val="00FF0094"/>
    <w:rsid w:val="00FF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D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0D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15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D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0D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1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359B-5775-4519-B9A6-7A9D9C4E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14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Radivoj Kar</dc:creator>
  <cp:lastModifiedBy>Radivoj Kar</cp:lastModifiedBy>
  <cp:revision>75</cp:revision>
  <dcterms:created xsi:type="dcterms:W3CDTF">2016-01-31T19:54:00Z</dcterms:created>
  <dcterms:modified xsi:type="dcterms:W3CDTF">2016-02-14T12:56:00Z</dcterms:modified>
</cp:coreProperties>
</file>